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06" w:rsidRDefault="00570706" w:rsidP="00570706">
      <w:pPr>
        <w:rPr>
          <w:b/>
          <w:sz w:val="40"/>
        </w:rPr>
      </w:pPr>
      <w:r w:rsidRPr="000F4AB8">
        <w:rPr>
          <w:b/>
          <w:sz w:val="40"/>
        </w:rPr>
        <w:t xml:space="preserve">Tuloksista etsittävät tiedot </w:t>
      </w:r>
    </w:p>
    <w:p w:rsidR="00DA1EB4" w:rsidRPr="00DA1EB4" w:rsidRDefault="00DA1EB4" w:rsidP="00570706">
      <w:pPr>
        <w:rPr>
          <w:b/>
          <w:sz w:val="24"/>
        </w:rPr>
      </w:pPr>
      <w:r>
        <w:rPr>
          <w:b/>
          <w:sz w:val="24"/>
        </w:rPr>
        <w:t>Pidä palaveri ennen vaali-iltaa, jossa käyt läpi vaaliviestinnän valtakunnallisen ohjeen ja tiedot joita tarvitaan. Vuonna 2022 puhelimitse varmistu</w:t>
      </w:r>
      <w:r w:rsidR="00F81ADC">
        <w:rPr>
          <w:b/>
          <w:sz w:val="24"/>
        </w:rPr>
        <w:t xml:space="preserve">s jäi osalta seurakunnista pois, joka johti epäyhtenäisiin tietoihin uutisissa, joka vaikeutti media tiedonsaantia ja vertailua eri seurakuntien kesken. </w:t>
      </w:r>
      <w:r>
        <w:rPr>
          <w:b/>
          <w:sz w:val="24"/>
        </w:rPr>
        <w:t>Osa tie</w:t>
      </w:r>
      <w:r w:rsidR="00F81ADC">
        <w:rPr>
          <w:b/>
          <w:sz w:val="24"/>
        </w:rPr>
        <w:t xml:space="preserve">doista jäi seurakunnista saamatta. </w:t>
      </w:r>
      <w:r>
        <w:rPr>
          <w:b/>
          <w:sz w:val="24"/>
        </w:rPr>
        <w:t>Tiedotteista ei tullut tiedoiltaan yhtenäisiä koska lähteitä tiedonsaanti</w:t>
      </w:r>
      <w:r w:rsidR="00F81ADC">
        <w:rPr>
          <w:b/>
          <w:sz w:val="24"/>
        </w:rPr>
        <w:t xml:space="preserve">in ei ollut. Valakseen oikeudet, ja tiedonlähteenä vain sisäiset toimet, ei julkinen järjestelmä. </w:t>
      </w:r>
      <w:bookmarkStart w:id="0" w:name="_GoBack"/>
      <w:bookmarkEnd w:id="0"/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Äänioikeutettujen määrä </w:t>
      </w:r>
    </w:p>
    <w:p w:rsidR="00570706" w:rsidRP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Äänestäneiden kokonaismäärä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Vaalipäivänä äänestäneiden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Ennakkoä</w:t>
      </w:r>
      <w:r>
        <w:rPr>
          <w:sz w:val="24"/>
        </w:rPr>
        <w:t>änestysprosentti</w:t>
      </w:r>
      <w:r>
        <w:rPr>
          <w:sz w:val="24"/>
        </w:rPr>
        <w:t xml:space="preserve"> (ei äänioikeutetuista, vaan äänestäneistä)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</w:t>
      </w:r>
      <w:r>
        <w:rPr>
          <w:sz w:val="24"/>
        </w:rPr>
        <w:t xml:space="preserve">16- ja 17 vuotiaiden </w:t>
      </w:r>
      <w:r>
        <w:rPr>
          <w:sz w:val="24"/>
        </w:rPr>
        <w:t>äänestysprosentti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16- ja 17 vuotiaiden </w:t>
      </w:r>
      <w:r>
        <w:rPr>
          <w:sz w:val="24"/>
        </w:rPr>
        <w:t xml:space="preserve">äänien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Nuorten 16- ja 17 vuotiaiden</w:t>
      </w:r>
      <w:r>
        <w:rPr>
          <w:sz w:val="24"/>
        </w:rPr>
        <w:t xml:space="preserve"> äänioikeutettujen määrä </w:t>
      </w:r>
      <w:r>
        <w:rPr>
          <w:sz w:val="24"/>
        </w:rPr>
        <w:t xml:space="preserve"> </w:t>
      </w:r>
    </w:p>
    <w:p w:rsidR="00570706" w:rsidRPr="00570706" w:rsidRDefault="00570706" w:rsidP="00570706">
      <w:pPr>
        <w:pStyle w:val="Luettelokappale"/>
        <w:numPr>
          <w:ilvl w:val="0"/>
          <w:numId w:val="2"/>
        </w:numPr>
        <w:rPr>
          <w:b/>
          <w:sz w:val="24"/>
        </w:rPr>
      </w:pPr>
      <w:r w:rsidRPr="00570706">
        <w:rPr>
          <w:b/>
          <w:sz w:val="24"/>
        </w:rPr>
        <w:t xml:space="preserve">Nämä ylläolevat tiedot </w:t>
      </w:r>
      <w:proofErr w:type="spellStart"/>
      <w:r w:rsidRPr="00570706">
        <w:rPr>
          <w:b/>
          <w:sz w:val="24"/>
        </w:rPr>
        <w:t>tuli</w:t>
      </w:r>
      <w:r w:rsidRPr="00570706">
        <w:rPr>
          <w:b/>
          <w:sz w:val="24"/>
        </w:rPr>
        <w:t>toimittaa</w:t>
      </w:r>
      <w:proofErr w:type="spellEnd"/>
      <w:r w:rsidRPr="00570706">
        <w:rPr>
          <w:b/>
          <w:sz w:val="24"/>
        </w:rPr>
        <w:t xml:space="preserve"> heti kun äänestäneiden määrä on selvillä</w:t>
      </w:r>
      <w:r>
        <w:rPr>
          <w:b/>
          <w:sz w:val="24"/>
        </w:rPr>
        <w:t xml:space="preserve"> </w:t>
      </w:r>
      <w:r w:rsidRPr="00570706">
        <w:rPr>
          <w:b/>
          <w:sz w:val="24"/>
        </w:rPr>
        <w:t xml:space="preserve">2022. Media julkaisee </w:t>
      </w:r>
      <w:r w:rsidRPr="00570706">
        <w:rPr>
          <w:b/>
          <w:sz w:val="24"/>
        </w:rPr>
        <w:t xml:space="preserve">ne </w:t>
      </w:r>
      <w:r w:rsidRPr="00570706">
        <w:rPr>
          <w:b/>
          <w:sz w:val="24"/>
        </w:rPr>
        <w:t>klo 22.00 vaalipäivänä.</w:t>
      </w:r>
      <w:r w:rsidRPr="00570706">
        <w:rPr>
          <w:b/>
          <w:sz w:val="24"/>
        </w:rPr>
        <w:t xml:space="preserve"> Ovat osa kirkon valtakunnallista vaaliviestintää.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Luottamushenkilöiden keski-ikä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Sukupuolienemmistö ja suhdeluku X/X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Maininta jos joukossa al</w:t>
      </w:r>
      <w:r>
        <w:rPr>
          <w:sz w:val="24"/>
        </w:rPr>
        <w:t>le 30 –vuotiaita</w:t>
      </w:r>
      <w:r>
        <w:rPr>
          <w:sz w:val="24"/>
        </w:rPr>
        <w:br/>
        <w:t xml:space="preserve">(nimi, äänimäärä, seurakunta, </w:t>
      </w:r>
      <w:proofErr w:type="spellStart"/>
      <w:r>
        <w:rPr>
          <w:sz w:val="24"/>
        </w:rPr>
        <w:t>srkn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ykv</w:t>
      </w:r>
      <w:proofErr w:type="spellEnd"/>
      <w:r>
        <w:rPr>
          <w:sz w:val="24"/>
        </w:rPr>
        <w:t>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3.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</w:t>
      </w:r>
      <w:r w:rsidRPr="008B4628">
        <w:rPr>
          <w:sz w:val="24"/>
        </w:rPr>
        <w:t xml:space="preserve"> </w:t>
      </w:r>
      <w:r>
        <w:rPr>
          <w:sz w:val="24"/>
        </w:rPr>
        <w:t>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3. jos on iso 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Valitut ehdokkaat nimi, U,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SRKN: Uusien luottamushenkilöiden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Uusien luottamushenkilöiden määrä</w:t>
      </w:r>
    </w:p>
    <w:p w:rsidR="00570706" w:rsidRPr="008B4628" w:rsidRDefault="00570706" w:rsidP="00570706">
      <w:pPr>
        <w:rPr>
          <w:b/>
          <w:sz w:val="44"/>
        </w:rPr>
      </w:pPr>
      <w:r w:rsidRPr="008B4628">
        <w:rPr>
          <w:b/>
          <w:sz w:val="44"/>
        </w:rPr>
        <w:t xml:space="preserve">Iisalmi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Äänioikeutettujen määrä </w:t>
      </w:r>
    </w:p>
    <w:p w:rsidR="00570706" w:rsidRP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Äänestäneiden kokonaismäärä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Vaalipäivänä äänestäneiden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Ennakkoäänestysprosentti (ei äänioikeutetuista, vaan äänestäneistä)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Nuorten 16- ja 17 vuotiaiden äänestysprosentti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16- ja 17 vuotiaiden äänien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16- ja 17 vuotiaiden äänioikeutettujen määrä  </w:t>
      </w:r>
    </w:p>
    <w:p w:rsidR="00570706" w:rsidRPr="00570706" w:rsidRDefault="00570706" w:rsidP="00570706">
      <w:pPr>
        <w:pStyle w:val="Luettelokappale"/>
        <w:numPr>
          <w:ilvl w:val="0"/>
          <w:numId w:val="2"/>
        </w:numPr>
        <w:rPr>
          <w:b/>
          <w:sz w:val="24"/>
        </w:rPr>
      </w:pPr>
      <w:r w:rsidRPr="00570706">
        <w:rPr>
          <w:b/>
          <w:sz w:val="24"/>
        </w:rPr>
        <w:lastRenderedPageBreak/>
        <w:t xml:space="preserve">Nämä ylläolevat tiedot </w:t>
      </w:r>
      <w:proofErr w:type="spellStart"/>
      <w:r w:rsidRPr="00570706">
        <w:rPr>
          <w:b/>
          <w:sz w:val="24"/>
        </w:rPr>
        <w:t>tulitoimittaa</w:t>
      </w:r>
      <w:proofErr w:type="spellEnd"/>
      <w:r w:rsidRPr="00570706">
        <w:rPr>
          <w:b/>
          <w:sz w:val="24"/>
        </w:rPr>
        <w:t xml:space="preserve"> heti kun äänestäneiden määrä on selvillä</w:t>
      </w:r>
      <w:r>
        <w:rPr>
          <w:b/>
          <w:sz w:val="24"/>
        </w:rPr>
        <w:t xml:space="preserve"> </w:t>
      </w:r>
      <w:r w:rsidRPr="00570706">
        <w:rPr>
          <w:b/>
          <w:sz w:val="24"/>
        </w:rPr>
        <w:t>2022. Media julkaisee ne klo 22.00 vaalipäivänä. Ovat osa kirkon valtakunnallista vaaliviestintää.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Luottamushenkilöiden keski-ikä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Sukupuolienemmistö ja suhdeluku X/X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Maininta jos joukossa alle 30 –vuotiaita</w:t>
      </w:r>
      <w:r>
        <w:rPr>
          <w:sz w:val="24"/>
        </w:rPr>
        <w:br/>
        <w:t xml:space="preserve">(nimi, äänimäärä, seurakunta, </w:t>
      </w:r>
      <w:proofErr w:type="spellStart"/>
      <w:r>
        <w:rPr>
          <w:sz w:val="24"/>
        </w:rPr>
        <w:t>srkn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ykv</w:t>
      </w:r>
      <w:proofErr w:type="spellEnd"/>
      <w:r>
        <w:rPr>
          <w:sz w:val="24"/>
        </w:rPr>
        <w:t>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3.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</w:t>
      </w:r>
      <w:r w:rsidRPr="008B4628">
        <w:rPr>
          <w:sz w:val="24"/>
        </w:rPr>
        <w:t xml:space="preserve"> </w:t>
      </w:r>
      <w:r>
        <w:rPr>
          <w:sz w:val="24"/>
        </w:rPr>
        <w:t>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3. jos on iso 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Valitut ehdokkaat nimi, U,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SRKN: Uusien luottamushenkilöiden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Uusien luottamushenkilöiden määrä</w:t>
      </w:r>
    </w:p>
    <w:p w:rsidR="00570706" w:rsidRDefault="00570706" w:rsidP="00570706">
      <w:pPr>
        <w:rPr>
          <w:b/>
          <w:sz w:val="32"/>
        </w:rPr>
      </w:pPr>
      <w:r w:rsidRPr="008B4628">
        <w:rPr>
          <w:b/>
          <w:sz w:val="32"/>
        </w:rPr>
        <w:t xml:space="preserve">Lapinlahti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Äänioikeutettujen määrä </w:t>
      </w:r>
    </w:p>
    <w:p w:rsidR="00570706" w:rsidRP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Äänestäneiden kokonaismäärä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Vaalipäivänä äänestäneiden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Ennakkoäänestysprosentti (ei äänioikeutetuista, vaan äänestäneistä)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Nuorten 16- ja 17 vuotiaiden äänestysprosentti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16- ja 17 vuotiaiden äänien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16- ja 17 vuotiaiden äänioikeutettujen määrä  </w:t>
      </w:r>
    </w:p>
    <w:p w:rsidR="00570706" w:rsidRPr="00570706" w:rsidRDefault="00570706" w:rsidP="00570706">
      <w:pPr>
        <w:pStyle w:val="Luettelokappale"/>
        <w:numPr>
          <w:ilvl w:val="0"/>
          <w:numId w:val="2"/>
        </w:numPr>
        <w:rPr>
          <w:b/>
          <w:sz w:val="24"/>
        </w:rPr>
      </w:pPr>
      <w:r w:rsidRPr="00570706">
        <w:rPr>
          <w:b/>
          <w:sz w:val="24"/>
        </w:rPr>
        <w:t xml:space="preserve">Nämä ylläolevat tiedot </w:t>
      </w:r>
      <w:proofErr w:type="spellStart"/>
      <w:r w:rsidRPr="00570706">
        <w:rPr>
          <w:b/>
          <w:sz w:val="24"/>
        </w:rPr>
        <w:t>tulitoimittaa</w:t>
      </w:r>
      <w:proofErr w:type="spellEnd"/>
      <w:r w:rsidRPr="00570706">
        <w:rPr>
          <w:b/>
          <w:sz w:val="24"/>
        </w:rPr>
        <w:t xml:space="preserve"> heti kun äänestäneiden määrä on selvillä</w:t>
      </w:r>
      <w:r>
        <w:rPr>
          <w:b/>
          <w:sz w:val="24"/>
        </w:rPr>
        <w:t xml:space="preserve"> </w:t>
      </w:r>
      <w:r w:rsidRPr="00570706">
        <w:rPr>
          <w:b/>
          <w:sz w:val="24"/>
        </w:rPr>
        <w:t>2022. Media julkaisee ne klo 22.00 vaalipäivänä. Ovat osa kirkon valtakunnallista vaaliviestintää.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Luottamushenkilöiden keski-ikä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Sukupuolienemmistö ja suhdeluku X/X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Maininta jos joukossa alle 30 –vuotiaita</w:t>
      </w:r>
      <w:r>
        <w:rPr>
          <w:sz w:val="24"/>
        </w:rPr>
        <w:br/>
        <w:t xml:space="preserve">(nimi, äänimäärä, seurakunta, </w:t>
      </w:r>
      <w:proofErr w:type="spellStart"/>
      <w:r>
        <w:rPr>
          <w:sz w:val="24"/>
        </w:rPr>
        <w:t>srkn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ykv</w:t>
      </w:r>
      <w:proofErr w:type="spellEnd"/>
      <w:r>
        <w:rPr>
          <w:sz w:val="24"/>
        </w:rPr>
        <w:t>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3.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</w:t>
      </w:r>
      <w:r w:rsidRPr="008B4628">
        <w:rPr>
          <w:sz w:val="24"/>
        </w:rPr>
        <w:t xml:space="preserve"> </w:t>
      </w:r>
      <w:r>
        <w:rPr>
          <w:sz w:val="24"/>
        </w:rPr>
        <w:t>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3. jos on iso 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Valitut ehdokkaat nimi, U,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SRKN: Uusien luottamushenkilöiden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Uusien luottamushenkilöiden määrä</w:t>
      </w:r>
    </w:p>
    <w:p w:rsidR="00570706" w:rsidRDefault="00570706" w:rsidP="00570706">
      <w:pPr>
        <w:rPr>
          <w:b/>
          <w:sz w:val="32"/>
        </w:rPr>
      </w:pPr>
      <w:proofErr w:type="spellStart"/>
      <w:r>
        <w:rPr>
          <w:b/>
          <w:sz w:val="32"/>
        </w:rPr>
        <w:lastRenderedPageBreak/>
        <w:t>Nilakka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t>(Sopuvaalit 2022)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Valitut ehdokkaat nimi, U,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Sukupuolienemmistö ja suhdeluku n/m 9/3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Luottamushenkilöiden keski-ikä: 57 vuotta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Maininta jos joukossa alle 30 –vuotiaita valittuja: Ei 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SRKN: Uusien luottamushenkilöiden määrä 8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Uusien luottamushenkilöiden määrä</w:t>
      </w:r>
    </w:p>
    <w:p w:rsidR="00570706" w:rsidRPr="008B4628" w:rsidRDefault="00570706" w:rsidP="00570706">
      <w:pPr>
        <w:rPr>
          <w:b/>
          <w:sz w:val="36"/>
        </w:rPr>
      </w:pPr>
      <w:r w:rsidRPr="008B4628">
        <w:rPr>
          <w:b/>
          <w:sz w:val="36"/>
        </w:rPr>
        <w:t xml:space="preserve">Sonkajärvi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Äänioikeutettujen määrä </w:t>
      </w:r>
    </w:p>
    <w:p w:rsidR="00570706" w:rsidRP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Äänestäneiden kokonaismäärä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Vaalipäivänä äänestäneiden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Ennakkoäänestysprosentti (ei äänioikeutetuista, vaan äänestäneistä)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Nuorten 16- ja 17 vuotiaiden äänestysprosentti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16- ja 17 vuotiaiden äänien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16- ja 17 vuotiaiden äänioikeutettujen määrä  </w:t>
      </w:r>
    </w:p>
    <w:p w:rsidR="00570706" w:rsidRPr="00570706" w:rsidRDefault="00570706" w:rsidP="00570706">
      <w:pPr>
        <w:pStyle w:val="Luettelokappale"/>
        <w:numPr>
          <w:ilvl w:val="0"/>
          <w:numId w:val="2"/>
        </w:numPr>
        <w:rPr>
          <w:b/>
          <w:sz w:val="24"/>
        </w:rPr>
      </w:pPr>
      <w:r w:rsidRPr="00570706">
        <w:rPr>
          <w:b/>
          <w:sz w:val="24"/>
        </w:rPr>
        <w:t xml:space="preserve">Nämä ylläolevat tiedot </w:t>
      </w:r>
      <w:proofErr w:type="spellStart"/>
      <w:r w:rsidRPr="00570706">
        <w:rPr>
          <w:b/>
          <w:sz w:val="24"/>
        </w:rPr>
        <w:t>tulitoimittaa</w:t>
      </w:r>
      <w:proofErr w:type="spellEnd"/>
      <w:r w:rsidRPr="00570706">
        <w:rPr>
          <w:b/>
          <w:sz w:val="24"/>
        </w:rPr>
        <w:t xml:space="preserve"> heti kun äänestäneiden määrä on selvillä</w:t>
      </w:r>
      <w:r>
        <w:rPr>
          <w:b/>
          <w:sz w:val="24"/>
        </w:rPr>
        <w:t xml:space="preserve"> </w:t>
      </w:r>
      <w:r w:rsidRPr="00570706">
        <w:rPr>
          <w:b/>
          <w:sz w:val="24"/>
        </w:rPr>
        <w:t>2022. Media julkaisee ne klo 22.00 vaalipäivänä. Ovat osa kirkon valtakunnallista vaaliviestintää.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Luottamushenkilöiden keski-ikä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Sukupuolienemmistö ja suhdeluku X/X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Maininta jos joukossa alle 30 –vuotiaita</w:t>
      </w:r>
      <w:r>
        <w:rPr>
          <w:sz w:val="24"/>
        </w:rPr>
        <w:br/>
        <w:t xml:space="preserve">(nimi, äänimäärä, seurakunta, </w:t>
      </w:r>
      <w:proofErr w:type="spellStart"/>
      <w:r>
        <w:rPr>
          <w:sz w:val="24"/>
        </w:rPr>
        <w:t>srkn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ykv</w:t>
      </w:r>
      <w:proofErr w:type="spellEnd"/>
      <w:r>
        <w:rPr>
          <w:sz w:val="24"/>
        </w:rPr>
        <w:t>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3.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</w:t>
      </w:r>
      <w:r w:rsidRPr="008B4628">
        <w:rPr>
          <w:sz w:val="24"/>
        </w:rPr>
        <w:t xml:space="preserve"> </w:t>
      </w:r>
      <w:r>
        <w:rPr>
          <w:sz w:val="24"/>
        </w:rPr>
        <w:t>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3. jos on iso 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Valitut ehdokkaat nimi, U,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SRKN: Uusien luottamushenkilöiden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Uusien luottamushenkilöiden määrä</w:t>
      </w:r>
    </w:p>
    <w:p w:rsidR="00570706" w:rsidRDefault="00570706" w:rsidP="00570706">
      <w:pPr>
        <w:rPr>
          <w:b/>
          <w:sz w:val="32"/>
        </w:rPr>
      </w:pPr>
      <w:r>
        <w:rPr>
          <w:b/>
          <w:sz w:val="32"/>
        </w:rPr>
        <w:t xml:space="preserve">Varpaisjärvi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Äänioikeutettujen määrä </w:t>
      </w:r>
    </w:p>
    <w:p w:rsidR="00570706" w:rsidRP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Äänestäneiden kokonaismäärä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Vaalipäivänä äänestäneiden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Ennakkoäänestysprosentti (ei äänioikeutetuista, vaan äänestäneistä)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Nuorten 16- ja 17 vuotiaiden äänestysprosentti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16- ja 17 vuotiaiden äänien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Nuorten 16- ja 17 vuotiaiden äänioikeutettujen määrä  </w:t>
      </w:r>
    </w:p>
    <w:p w:rsidR="00570706" w:rsidRPr="00570706" w:rsidRDefault="00570706" w:rsidP="00570706">
      <w:pPr>
        <w:pStyle w:val="Luettelokappale"/>
        <w:numPr>
          <w:ilvl w:val="0"/>
          <w:numId w:val="2"/>
        </w:numPr>
        <w:rPr>
          <w:b/>
          <w:sz w:val="24"/>
        </w:rPr>
      </w:pPr>
      <w:r w:rsidRPr="00570706">
        <w:rPr>
          <w:b/>
          <w:sz w:val="24"/>
        </w:rPr>
        <w:lastRenderedPageBreak/>
        <w:t xml:space="preserve">Nämä ylläolevat tiedot </w:t>
      </w:r>
      <w:proofErr w:type="spellStart"/>
      <w:r w:rsidRPr="00570706">
        <w:rPr>
          <w:b/>
          <w:sz w:val="24"/>
        </w:rPr>
        <w:t>tulitoimittaa</w:t>
      </w:r>
      <w:proofErr w:type="spellEnd"/>
      <w:r w:rsidRPr="00570706">
        <w:rPr>
          <w:b/>
          <w:sz w:val="24"/>
        </w:rPr>
        <w:t xml:space="preserve"> heti kun äänestäneiden määrä on selvillä</w:t>
      </w:r>
      <w:r>
        <w:rPr>
          <w:b/>
          <w:sz w:val="24"/>
        </w:rPr>
        <w:t xml:space="preserve"> </w:t>
      </w:r>
      <w:r w:rsidRPr="00570706">
        <w:rPr>
          <w:b/>
          <w:sz w:val="24"/>
        </w:rPr>
        <w:t>2022. Media julkaisee ne klo 22.00 vaalipäivänä. Ovat osa kirkon valtakunnallista vaaliviestintää.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Luottamushenkilöiden keski-ikä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Sukupuolienemmistö ja suhdeluku X/X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Maininta jos joukossa alle 30 –vuotiaita</w:t>
      </w:r>
      <w:r>
        <w:rPr>
          <w:sz w:val="24"/>
        </w:rPr>
        <w:br/>
        <w:t xml:space="preserve">(nimi, äänimäärä, seurakunta, </w:t>
      </w:r>
      <w:proofErr w:type="spellStart"/>
      <w:r>
        <w:rPr>
          <w:sz w:val="24"/>
        </w:rPr>
        <w:t>srkn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ykv</w:t>
      </w:r>
      <w:proofErr w:type="spellEnd"/>
      <w:r>
        <w:rPr>
          <w:sz w:val="24"/>
        </w:rPr>
        <w:t>)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Srkn</w:t>
      </w:r>
      <w:proofErr w:type="spellEnd"/>
      <w:r>
        <w:rPr>
          <w:sz w:val="24"/>
        </w:rPr>
        <w:t>: 3.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</w:t>
      </w:r>
      <w:r w:rsidRPr="008B4628">
        <w:rPr>
          <w:sz w:val="24"/>
        </w:rPr>
        <w:t xml:space="preserve"> </w:t>
      </w:r>
      <w:r>
        <w:rPr>
          <w:sz w:val="24"/>
        </w:rPr>
        <w:t>1. eniten ääniä saanut 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2. eniten ääniä saanut</w:t>
      </w:r>
      <w:r w:rsidRPr="008B4628">
        <w:rPr>
          <w:sz w:val="24"/>
        </w:rPr>
        <w:t xml:space="preserve"> </w:t>
      </w:r>
      <w:r>
        <w:rPr>
          <w:sz w:val="24"/>
        </w:rPr>
        <w:t>ja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3. jos on iso 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Valitut ehdokkaat nimi, U, äänimäärä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SRKN: Uusien luottamushenkilöiden määrä </w:t>
      </w:r>
    </w:p>
    <w:p w:rsidR="00570706" w:rsidRDefault="00570706" w:rsidP="00570706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YKV: Uusien luottamushenkilöiden määrä</w:t>
      </w:r>
    </w:p>
    <w:p w:rsidR="00A61CCB" w:rsidRDefault="00A61CCB"/>
    <w:sectPr w:rsidR="00A61C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1B84"/>
    <w:multiLevelType w:val="hybridMultilevel"/>
    <w:tmpl w:val="828011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2DE2"/>
    <w:multiLevelType w:val="hybridMultilevel"/>
    <w:tmpl w:val="C0CC0B38"/>
    <w:lvl w:ilvl="0" w:tplc="75F807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06"/>
    <w:rsid w:val="002E7605"/>
    <w:rsid w:val="00570706"/>
    <w:rsid w:val="00A61CCB"/>
    <w:rsid w:val="00DA1EB4"/>
    <w:rsid w:val="00F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F517"/>
  <w15:chartTrackingRefBased/>
  <w15:docId w15:val="{2B24D566-B892-48FD-A436-9D937A3E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707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7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632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Ojanperä Maria</dc:creator>
  <cp:keywords/>
  <dc:description/>
  <cp:lastModifiedBy>Ojanperä Maria</cp:lastModifiedBy>
  <cp:revision>2</cp:revision>
  <dcterms:created xsi:type="dcterms:W3CDTF">2022-11-21T11:40:00Z</dcterms:created>
  <dcterms:modified xsi:type="dcterms:W3CDTF">2022-11-21T11:53:00Z</dcterms:modified>
</cp:coreProperties>
</file>